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4.png" ContentType="image/png"/>
  <Override PartName="/word/media/image5.png" ContentType="image/png"/>
  <Override PartName="/word/media/image2.jpeg" ContentType="image/jpeg"/>
  <Override PartName="/word/media/image3.png" ContentType="image/png"/>
  <Override PartName="/word/media/image1.jpeg" ContentType="image/jpeg"/>
  <Override PartName="/word/media/image11.png" ContentType="image/png"/>
  <Override PartName="/word/media/image6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Afr-Egy-Hathor-Bronze-Figurine</w:t>
      </w:r>
    </w:p>
    <w:p>
      <w:pPr>
        <w:pStyle w:val="Normal"/>
        <w:rPr/>
      </w:pPr>
      <w:r>
        <w:rPr/>
        <w:t>Hathor bronze figurine, 2.5"W x 2.75"H</w:t>
      </w:r>
    </w:p>
    <w:p>
      <w:pPr>
        <w:pStyle w:val="Normal"/>
        <w:rPr/>
      </w:pPr>
      <w:r>
        <w:rPr>
          <w:i/>
          <w:iCs/>
        </w:rPr>
        <w:t xml:space="preserve">from a large estate sale of a late, affluent, world traveler from a historic section of West Hartford CT. Many of the antiques, oddities, and collectibles were acquired during a lifetime of global travel and collecting. Items will be described to the best of our ability. For more treasures from this collection please </w:t>
      </w:r>
      <w:hyperlink r:id="rId2" w:tgtFrame="_blank">
        <w:r>
          <w:rPr>
            <w:rStyle w:val="InternetLink"/>
            <w:i/>
            <w:iCs/>
          </w:rPr>
          <w:t>click here</w:t>
        </w:r>
      </w:hyperlink>
      <w:r>
        <w:rPr>
          <w:i/>
          <w:iCs/>
        </w:rPr>
        <w:t>!</w:t>
      </w:r>
      <w:r>
        <w:rPr/>
        <w:t xml:space="preserve"> </w:t>
        <w:br/>
      </w:r>
    </w:p>
    <w:p>
      <w:pPr>
        <w:pStyle w:val="Normal"/>
        <w:rPr/>
      </w:pPr>
      <w:r>
        <w:rPr/>
        <w:drawing>
          <wp:inline distT="0" distB="0" distL="0" distR="0">
            <wp:extent cx="8115300" cy="8105775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5" t="-5" r="-5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0" cy="810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864100" cy="621538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7" t="-6" r="-7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5154275" cy="15240000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" t="-3" r="-3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4275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7981950" cy="152400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6" t="-3" r="-6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1950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</w:tr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5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9">
        <w:r>
          <w:rPr>
            <w:rStyle w:val="InternetLink"/>
          </w:rPr>
          <w:t>Printer version</w:t>
        </w:r>
      </w:hyperlink>
    </w:p>
    <w:tbl>
      <w:tblPr>
        <w:tblW w:w="7265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161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161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0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phins_81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11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520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7" name="Image7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" name="Image7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3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94"/>
        <w:gridCol w:w="3094"/>
        <w:gridCol w:w="3181"/>
        <w:gridCol w:w="2352"/>
        <w:gridCol w:w="2367"/>
      </w:tblGrid>
      <w:tr>
        <w:trPr/>
        <w:tc>
          <w:tcPr>
            <w:tcW w:w="11088" w:type="dxa"/>
            <w:gridSpan w:val="5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125015167016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2400" cy="152400"/>
                  <wp:effectExtent l="0" t="0" r="0" b="0"/>
                  <wp:docPr id="8" name="Image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Dec-23-12 via PayPal</w:t>
            </w:r>
          </w:p>
        </w:tc>
      </w:tr>
      <w:tr>
        <w:trPr/>
        <w:tc>
          <w:tcPr>
            <w:tcW w:w="94" w:type="dxa"/>
            <w:tcBorders/>
            <w:shd w:fill="auto" w:val="clear"/>
            <w:vAlign w:val="center"/>
          </w:tcPr>
          <w:p>
            <w:pPr>
              <w:pStyle w:val="Normal"/>
              <w:snapToGrid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3094" w:type="dxa"/>
            <w:tcBorders/>
            <w:shd w:fill="auto" w:val="clea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  <w:tc>
          <w:tcPr>
            <w:tcW w:w="3181" w:type="dxa"/>
            <w:tcBorders/>
            <w:shd w:fill="auto" w:val="clear"/>
            <w:tcMar>
              <w:start w:w="0" w:type="dxa"/>
              <w:end w:w="1950" w:type="dxa"/>
            </w:tcMar>
          </w:tcPr>
          <w:tbl>
            <w:tblPr>
              <w:tblW w:w="1227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227"/>
            </w:tblGrid>
            <w:tr>
              <w:trPr/>
              <w:tc>
                <w:tcPr>
                  <w:tcW w:w="1227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227" w:type="dxa"/>
                  <w:tcBorders/>
                  <w:shd w:fill="auto" w:val="clear"/>
                  <w:vAlign w:val="center"/>
                </w:tcPr>
                <w:tbl>
                  <w:tblPr>
                    <w:tblW w:w="1137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822"/>
                    <w:gridCol w:w="315"/>
                  </w:tblGrid>
                  <w:tr>
                    <w:trPr/>
                    <w:tc>
                      <w:tcPr>
                        <w:tcW w:w="82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15" w:tgtFrame="_top">
                          <w:r>
                            <w:rPr>
                              <w:rStyle w:val="InternetLink"/>
                            </w:rPr>
                            <w:t>Contact seller</w:t>
                          </w:r>
                        </w:hyperlink>
                      </w:p>
                    </w:tc>
                    <w:tc>
                      <w:tcPr>
                        <w:tcW w:w="315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2400" cy="152400"/>
                              <wp:effectExtent l="0" t="0" r="0" b="0"/>
                              <wp:docPr id="9" name="Image9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" name="Image9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textAlignment w:val="top"/>
              <w:rPr/>
            </w:pPr>
            <w:r>
              <w:rPr/>
            </w:r>
          </w:p>
        </w:tc>
        <w:tc>
          <w:tcPr>
            <w:tcW w:w="2352" w:type="dxa"/>
            <w:tcBorders/>
            <w:shd w:fill="auto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  <w:tc>
          <w:tcPr>
            <w:tcW w:w="2367" w:type="dxa"/>
            <w:tcBorders/>
            <w:shd w:fill="auto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449"/>
        <w:gridCol w:w="2847"/>
        <w:gridCol w:w="3116"/>
        <w:gridCol w:w="1676"/>
      </w:tblGrid>
      <w:tr>
        <w:trPr/>
        <w:tc>
          <w:tcPr>
            <w:tcW w:w="3449" w:type="dxa"/>
            <w:tcBorders/>
            <w:shd w:fill="auto" w:val="clear"/>
          </w:tcPr>
          <w:p>
            <w:pPr>
              <w:pStyle w:val="Normal"/>
              <w:rPr/>
            </w:pPr>
            <w:hyperlink r:id="rId17" w:tgtFrame="_blank">
              <w:r>
                <w:rPr>
                  <w:rStyle w:val="InternetLink"/>
                  <w:b/>
                  <w:bCs/>
                </w:rPr>
                <w:t>Item Title:</w:t>
              </w:r>
              <w:r>
                <w:rPr>
                  <w:rStyle w:val="InternetLink"/>
                </w:rPr>
                <w:t xml:space="preserve">Ancient Egyptian ISIS &amp; NEFERTARI Hieroglyphic Plaster Relief Slab Cairo 12x25 </w:t>
              </w:r>
              <w:r>
                <w:rPr>
                  <w:rStyle w:val="InternetLink"/>
                  <w:b/>
                  <w:bCs/>
                </w:rPr>
                <w:t>- opens in a new window or tab</w:t>
              </w:r>
            </w:hyperlink>
          </w:p>
          <w:p>
            <w:pPr>
              <w:pStyle w:val="Normal"/>
              <w:rPr/>
            </w:pPr>
            <w:r>
              <w:rPr>
                <w:b/>
                <w:bCs/>
              </w:rPr>
              <w:t>Item Id:</w:t>
            </w:r>
            <w:r>
              <w:rPr/>
              <w:t>230898290908 - Price: US $69.95</w:t>
            </w:r>
          </w:p>
          <w:p>
            <w:pPr>
              <w:pStyle w:val="Normal"/>
              <w:rPr/>
            </w:pPr>
            <w:r>
              <w:rPr/>
              <w:t>Quantity:</w:t>
            </w: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10" name="Image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1</w:t>
            </w:r>
          </w:p>
          <w:p>
            <w:pPr>
              <w:pStyle w:val="Normal"/>
              <w:rPr/>
            </w:pPr>
            <w:r>
              <w:rPr>
                <w:b/>
                <w:bCs/>
              </w:rPr>
              <w:t>eBay note:</w:t>
            </w:r>
            <w:r>
              <w:rPr/>
              <w:t xml:space="preserve"> </w:t>
            </w:r>
          </w:p>
          <w:p>
            <w:pPr>
              <w:pStyle w:val="Normal"/>
              <w:rPr/>
            </w:pPr>
            <w:r>
              <w:rPr/>
              <w:t xml:space="preserve">Having a problem with this purchase? </w:t>
            </w:r>
            <w:hyperlink r:id="rId19">
              <w:r>
                <w:rPr>
                  <w:rStyle w:val="InternetLink"/>
                </w:rPr>
                <w:t>We can help</w:t>
              </w:r>
            </w:hyperlink>
          </w:p>
        </w:tc>
        <w:tc>
          <w:tcPr>
            <w:tcW w:w="2847" w:type="dxa"/>
            <w:tcBorders/>
            <w:shd w:fill="auto" w:val="clear"/>
            <w:tcMar>
              <w:end w:w="1500" w:type="dxa"/>
            </w:tcMar>
          </w:tcPr>
          <w:tbl>
            <w:tblPr>
              <w:tblW w:w="1347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347"/>
            </w:tblGrid>
            <w:tr>
              <w:trPr/>
              <w:tc>
                <w:tcPr>
                  <w:tcW w:w="1347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347" w:type="dxa"/>
                  <w:tcBorders/>
                  <w:shd w:fill="auto" w:val="clear"/>
                  <w:vAlign w:val="center"/>
                </w:tcPr>
                <w:tbl>
                  <w:tblPr>
                    <w:tblW w:w="1257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942"/>
                    <w:gridCol w:w="315"/>
                  </w:tblGrid>
                  <w:tr>
                    <w:trPr/>
                    <w:tc>
                      <w:tcPr>
                        <w:tcW w:w="94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20" w:tgtFrame="_top">
                          <w:r>
                            <w:rPr>
                              <w:rStyle w:val="InternetLink"/>
                            </w:rPr>
                            <w:t>Leave feedback</w:t>
                          </w:r>
                        </w:hyperlink>
                      </w:p>
                    </w:tc>
                    <w:tc>
                      <w:tcPr>
                        <w:tcW w:w="315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2400" cy="152400"/>
                              <wp:effectExtent l="0" t="0" r="0" b="0"/>
                              <wp:docPr id="11" name="Image11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Image11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3116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 xml:space="preserve">Standard Shipping: </w:t>
            </w:r>
            <w:r>
              <w:rPr>
                <w:b/>
                <w:bCs/>
              </w:rPr>
              <w:t>US $28.68</w:t>
            </w:r>
          </w:p>
          <w:p>
            <w:pPr>
              <w:pStyle w:val="Normal"/>
              <w:rPr/>
            </w:pPr>
            <w:r>
              <w:rPr/>
              <w:t>Estimated delivery: December 28 - January 4</w:t>
            </w:r>
          </w:p>
        </w:tc>
        <w:tc>
          <w:tcPr>
            <w:tcW w:w="1676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/>
            </w:pPr>
            <w:r>
              <w:rPr/>
              <w:t>US $69.95</w:t>
            </w:r>
          </w:p>
        </w:tc>
      </w:tr>
      <w:tr>
        <w:trPr/>
        <w:tc>
          <w:tcPr>
            <w:tcW w:w="3449" w:type="dxa"/>
            <w:tcBorders/>
            <w:shd w:fill="auto" w:val="clear"/>
          </w:tcPr>
          <w:p>
            <w:pPr>
              <w:pStyle w:val="Normal"/>
              <w:rPr/>
            </w:pPr>
            <w:hyperlink r:id="rId22" w:tgtFrame="_blank">
              <w:r>
                <w:rPr>
                  <w:rStyle w:val="InternetLink"/>
                  <w:b/>
                  <w:bCs/>
                </w:rPr>
                <w:t>Item Title:</w:t>
              </w:r>
              <w:r>
                <w:rPr>
                  <w:rStyle w:val="InternetLink"/>
                </w:rPr>
                <w:t xml:space="preserve">Ancient Egyptian Goddess HATHOR Hieroglyphic Plaster Relief Slab Cairo 9x20 </w:t>
              </w:r>
              <w:r>
                <w:rPr>
                  <w:rStyle w:val="InternetLink"/>
                  <w:b/>
                  <w:bCs/>
                </w:rPr>
                <w:t>- opens in a new window or tab</w:t>
              </w:r>
            </w:hyperlink>
          </w:p>
          <w:p>
            <w:pPr>
              <w:pStyle w:val="Normal"/>
              <w:rPr/>
            </w:pPr>
            <w:r>
              <w:rPr>
                <w:b/>
                <w:bCs/>
              </w:rPr>
              <w:t>Item Id:</w:t>
            </w:r>
            <w:r>
              <w:rPr/>
              <w:t>230898290909 - Price: US $49.95</w:t>
            </w:r>
          </w:p>
          <w:p>
            <w:pPr>
              <w:pStyle w:val="Normal"/>
              <w:rPr/>
            </w:pPr>
            <w:r>
              <w:rPr/>
              <w:t>Quantity:</w:t>
            </w: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12" name="Image1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1</w:t>
            </w:r>
          </w:p>
          <w:p>
            <w:pPr>
              <w:pStyle w:val="Normal"/>
              <w:rPr/>
            </w:pPr>
            <w:r>
              <w:rPr>
                <w:b/>
                <w:bCs/>
              </w:rPr>
              <w:t>eBay note:</w:t>
            </w:r>
            <w:r>
              <w:rPr/>
              <w:t xml:space="preserve"> </w:t>
            </w:r>
          </w:p>
          <w:p>
            <w:pPr>
              <w:pStyle w:val="Normal"/>
              <w:rPr/>
            </w:pPr>
            <w:r>
              <w:rPr/>
              <w:t xml:space="preserve">Having a problem with this purchase? </w:t>
            </w:r>
            <w:hyperlink r:id="rId24">
              <w:r>
                <w:rPr>
                  <w:rStyle w:val="InternetLink"/>
                </w:rPr>
                <w:t>We can help</w:t>
              </w:r>
            </w:hyperlink>
          </w:p>
        </w:tc>
        <w:tc>
          <w:tcPr>
            <w:tcW w:w="2847" w:type="dxa"/>
            <w:tcBorders/>
            <w:shd w:fill="auto" w:val="clear"/>
            <w:tcMar>
              <w:end w:w="1500" w:type="dxa"/>
            </w:tcMar>
          </w:tcPr>
          <w:tbl>
            <w:tblPr>
              <w:tblW w:w="1347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347"/>
            </w:tblGrid>
            <w:tr>
              <w:trPr/>
              <w:tc>
                <w:tcPr>
                  <w:tcW w:w="1347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347" w:type="dxa"/>
                  <w:tcBorders/>
                  <w:shd w:fill="auto" w:val="clear"/>
                  <w:vAlign w:val="center"/>
                </w:tcPr>
                <w:tbl>
                  <w:tblPr>
                    <w:tblW w:w="1257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942"/>
                    <w:gridCol w:w="315"/>
                  </w:tblGrid>
                  <w:tr>
                    <w:trPr/>
                    <w:tc>
                      <w:tcPr>
                        <w:tcW w:w="94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25" w:tgtFrame="_top">
                          <w:r>
                            <w:rPr>
                              <w:rStyle w:val="InternetLink"/>
                            </w:rPr>
                            <w:t>Leave feedback</w:t>
                          </w:r>
                        </w:hyperlink>
                      </w:p>
                    </w:tc>
                    <w:tc>
                      <w:tcPr>
                        <w:tcW w:w="315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2400" cy="152400"/>
                              <wp:effectExtent l="0" t="0" r="0" b="0"/>
                              <wp:docPr id="13" name="Image13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" name="Image13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3116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Shipped with item above</w:t>
            </w:r>
          </w:p>
        </w:tc>
        <w:tc>
          <w:tcPr>
            <w:tcW w:w="1676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/>
            </w:pPr>
            <w:r>
              <w:rPr/>
              <w:t>US $49.95</w:t>
            </w:r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448"/>
        <w:gridCol w:w="2849"/>
        <w:gridCol w:w="3116"/>
        <w:gridCol w:w="1675"/>
      </w:tblGrid>
      <w:tr>
        <w:trPr/>
        <w:tc>
          <w:tcPr>
            <w:tcW w:w="3448" w:type="dxa"/>
            <w:tcBorders/>
            <w:shd w:fill="auto" w:val="clear"/>
          </w:tcPr>
          <w:p>
            <w:pPr>
              <w:pStyle w:val="Normal"/>
              <w:rPr/>
            </w:pPr>
            <w:hyperlink r:id="rId27" w:tgtFrame="_blank">
              <w:r>
                <w:rPr>
                  <w:rStyle w:val="InternetLink"/>
                  <w:b/>
                  <w:bCs/>
                </w:rPr>
                <w:t>Item Title:</w:t>
              </w:r>
              <w:r>
                <w:rPr>
                  <w:rStyle w:val="InternetLink"/>
                </w:rPr>
                <w:t>ANTIQUE SOLID BRONZE Deer Ungulate Animal Hand Carved Sculpture - Patina</w:t>
              </w:r>
              <w:r>
                <w:rPr>
                  <w:rStyle w:val="InternetLink"/>
                  <w:b/>
                  <w:bCs/>
                </w:rPr>
                <w:t>- opens in a new window or tab</w:t>
              </w:r>
            </w:hyperlink>
          </w:p>
          <w:p>
            <w:pPr>
              <w:pStyle w:val="Normal"/>
              <w:rPr/>
            </w:pPr>
            <w:r>
              <w:rPr>
                <w:b/>
                <w:bCs/>
              </w:rPr>
              <w:t>Item Id:</w:t>
            </w:r>
            <w:r>
              <w:rPr/>
              <w:t>230898300819 - Price: US $4.95</w:t>
            </w:r>
          </w:p>
          <w:p>
            <w:pPr>
              <w:pStyle w:val="Normal"/>
              <w:rPr/>
            </w:pPr>
            <w:r>
              <w:rPr/>
              <w:t>Quantity:</w:t>
            </w: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14" name="Image1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1</w:t>
            </w:r>
          </w:p>
          <w:p>
            <w:pPr>
              <w:pStyle w:val="Normal"/>
              <w:rPr/>
            </w:pPr>
            <w:r>
              <w:rPr>
                <w:b/>
                <w:bCs/>
              </w:rPr>
              <w:t>eBay note:</w:t>
            </w:r>
            <w:r>
              <w:rPr/>
              <w:t xml:space="preserve"> </w:t>
            </w:r>
          </w:p>
          <w:p>
            <w:pPr>
              <w:pStyle w:val="Normal"/>
              <w:rPr/>
            </w:pPr>
            <w:r>
              <w:rPr/>
              <w:t xml:space="preserve">Having a problem with this purchase? </w:t>
            </w:r>
            <w:hyperlink r:id="rId29">
              <w:r>
                <w:rPr>
                  <w:rStyle w:val="InternetLink"/>
                </w:rPr>
                <w:t>We can help</w:t>
              </w:r>
            </w:hyperlink>
          </w:p>
        </w:tc>
        <w:tc>
          <w:tcPr>
            <w:tcW w:w="2849" w:type="dxa"/>
            <w:tcBorders/>
            <w:shd w:fill="auto" w:val="clear"/>
            <w:tcMar>
              <w:end w:w="1500" w:type="dxa"/>
            </w:tcMar>
          </w:tcPr>
          <w:tbl>
            <w:tblPr>
              <w:tblW w:w="1349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349"/>
            </w:tblGrid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tbl>
                  <w:tblPr>
                    <w:tblW w:w="1259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942"/>
                    <w:gridCol w:w="317"/>
                  </w:tblGrid>
                  <w:tr>
                    <w:trPr/>
                    <w:tc>
                      <w:tcPr>
                        <w:tcW w:w="94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30" w:tgtFrame="_top">
                          <w:r>
                            <w:rPr>
                              <w:rStyle w:val="InternetLink"/>
                            </w:rPr>
                            <w:t>Leave feedback</w:t>
                          </w:r>
                        </w:hyperlink>
                      </w:p>
                    </w:tc>
                    <w:tc>
                      <w:tcPr>
                        <w:tcW w:w="317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3035" cy="153035"/>
                              <wp:effectExtent l="0" t="0" r="0" b="0"/>
                              <wp:docPr id="15" name="Image15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" name="Image15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3035" cy="1530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3116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Shipped with item above</w:t>
            </w:r>
          </w:p>
        </w:tc>
        <w:tc>
          <w:tcPr>
            <w:tcW w:w="167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/>
            </w:pPr>
            <w:r>
              <w:rPr/>
              <w:t>US $4.95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15875" cy="15875"/>
            <wp:effectExtent l="0" t="0" r="0" b="0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5000" t="-5000" r="-5000" b="-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Payment Instructions:</w:t>
      </w:r>
    </w:p>
    <w:p>
      <w:pPr>
        <w:pStyle w:val="HTMLPreformatted"/>
        <w:rPr/>
      </w:pPr>
      <w:r>
        <w:rPr/>
        <w:t xml:space="preserve">I took $4+ off the Hathor s/h and 100% off deer sculpture s/h for you. </w:t>
      </w:r>
    </w:p>
    <w:p>
      <w:pPr>
        <w:pStyle w:val="HTMLPreformatted"/>
        <w:rPr/>
      </w:pPr>
      <w:r>
        <w:rPr/>
        <w:t>Thank you</w:t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427"/>
        <w:gridCol w:w="2403"/>
        <w:gridCol w:w="2402"/>
        <w:gridCol w:w="5008"/>
        <w:gridCol w:w="848"/>
      </w:tblGrid>
      <w:tr>
        <w:trPr/>
        <w:tc>
          <w:tcPr>
            <w:tcW w:w="5232" w:type="dxa"/>
            <w:gridSpan w:val="3"/>
            <w:tcBorders/>
            <w:shd w:fill="auto" w:val="clea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  <w:tc>
          <w:tcPr>
            <w:tcW w:w="5856" w:type="dxa"/>
            <w:gridSpan w:val="2"/>
            <w:tcBorders/>
            <w:shd w:fill="auto" w:val="clear"/>
          </w:tcPr>
          <w:p>
            <w:pPr>
              <w:pStyle w:val="Normal"/>
              <w:snapToGrid w:val="false"/>
              <w:jc w:val="end"/>
              <w:rPr/>
            </w:pPr>
            <w:r>
              <w:rPr/>
            </w:r>
          </w:p>
        </w:tc>
      </w:tr>
      <w:tr>
        <w:trPr/>
        <w:tc>
          <w:tcPr>
            <w:tcW w:w="427" w:type="dxa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p>
            <w:pPr>
              <w:pStyle w:val="Normal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403" w:type="dxa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p>
            <w:pPr>
              <w:pStyle w:val="Normal"/>
              <w:snapToGrid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10" w:type="dxa"/>
            <w:gridSpan w:val="2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tbl>
            <w:tblPr>
              <w:tblW w:w="5000" w:type="pct"/>
              <w:jc w:val="end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7410"/>
            </w:tblGrid>
            <w:tr>
              <w:trPr/>
              <w:tc>
                <w:tcPr>
                  <w:tcW w:w="7410" w:type="dxa"/>
                  <w:tcBorders/>
                  <w:shd w:fill="auto" w:val="clear"/>
                  <w:vAlign w:val="center"/>
                </w:tcPr>
                <w:tbl>
                  <w:tblPr>
                    <w:tblW w:w="3378" w:type="dxa"/>
                    <w:jc w:val="start"/>
                    <w:tblInd w:w="0" w:type="dxa"/>
                    <w:tblBorders/>
                    <w:tblCellMar>
                      <w:top w:w="0" w:type="dxa"/>
                      <w:start w:w="0" w:type="dxa"/>
                      <w:bottom w:w="0" w:type="dxa"/>
                      <w:end w:w="0" w:type="dxa"/>
                    </w:tblCellMar>
                  </w:tblPr>
                  <w:tblGrid>
                    <w:gridCol w:w="3378"/>
                  </w:tblGrid>
                  <w:tr>
                    <w:trPr>
                      <w:tblHeader w:val="true"/>
                    </w:trPr>
                    <w:tc>
                      <w:tcPr>
                        <w:tcW w:w="3378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snapToGrid w:val="false"/>
                          <w:rPr/>
                        </w:pPr>
                        <w:r>
                          <w:rPr/>
                        </w:r>
                      </w:p>
                    </w:tc>
                  </w:tr>
                  <w:tr>
                    <w:trPr/>
                    <w:tc>
                      <w:tcPr>
                        <w:tcW w:w="3378" w:type="dxa"/>
                        <w:tcBorders/>
                        <w:shd w:fill="auto" w:val="clear"/>
                        <w:vAlign w:val="center"/>
                      </w:tcPr>
                      <w:tbl>
                        <w:tblPr>
                          <w:tblW w:w="5000" w:type="pct"/>
                          <w:jc w:val="start"/>
                          <w:tblInd w:w="0" w:type="dxa"/>
                          <w:tblBorders/>
                          <w:tblCellMar>
                            <w:top w:w="0" w:type="dxa"/>
                            <w:start w:w="0" w:type="dxa"/>
                            <w:bottom w:w="0" w:type="dxa"/>
                            <w:end w:w="0" w:type="dxa"/>
                          </w:tblCellMar>
                        </w:tblPr>
                        <w:tblGrid>
                          <w:gridCol w:w="3378"/>
                        </w:tblGrid>
                        <w:tr>
                          <w:trPr/>
                          <w:tc>
                            <w:tcPr>
                              <w:tcW w:w="3378" w:type="dxa"/>
                              <w:tcBorders/>
                              <w:shd w:fill="auto" w:val="clear"/>
                              <w:vAlign w:val="center"/>
                            </w:tcPr>
                            <w:tbl>
                              <w:tblPr>
                                <w:tblW w:w="5000" w:type="pct"/>
                                <w:jc w:val="start"/>
                                <w:tblInd w:w="0" w:type="dxa"/>
                                <w:tblBorders/>
                                <w:tblCellMar>
                                  <w:top w:w="15" w:type="dxa"/>
                                  <w:start w:w="15" w:type="dxa"/>
                                  <w:bottom w:w="15" w:type="dxa"/>
                                  <w:end w:w="15" w:type="dxa"/>
                                </w:tblCellMar>
                              </w:tblPr>
                              <w:tblGrid>
                                <w:gridCol w:w="2156"/>
                                <w:gridCol w:w="1222"/>
                              </w:tblGrid>
                              <w:tr>
                                <w:trPr/>
                                <w:tc>
                                  <w:tcPr>
                                    <w:tcW w:w="2156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Subtotal:</w:t>
                                    </w:r>
                                  </w:p>
                                </w:tc>
                                <w:tc>
                                  <w:tcPr>
                                    <w:tcW w:w="1222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US $124.85</w:t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rPr/>
                                    </w:pPr>
                                    <w:r>
                                      <w:rPr/>
                                      <w:drawing>
                                        <wp:inline distT="0" distB="0" distL="0" distR="0">
                                          <wp:extent cx="15875" cy="15875"/>
                                          <wp:effectExtent l="0" t="0" r="0" b="0"/>
                                          <wp:docPr id="17" name="Image17" descr="" title="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7" name="Image17" descr="" title="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33"/>
                                                  <a:srcRect l="-5000" t="-5000" r="-5000" b="-500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15875" cy="1587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2156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Shipping &amp; handling:</w:t>
                                    </w:r>
                                  </w:p>
                                </w:tc>
                                <w:tc>
                                  <w:tcPr>
                                    <w:tcW w:w="1222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US $28.68</w:t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rPr/>
                                    </w:pPr>
                                    <w:r>
                                      <w:rPr/>
                                      <w:drawing>
                                        <wp:inline distT="0" distB="0" distL="0" distR="0">
                                          <wp:extent cx="46355" cy="46355"/>
                                          <wp:effectExtent l="0" t="0" r="0" b="0"/>
                                          <wp:docPr id="18" name="Image18" descr="" title="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8" name="Image18" descr="" title="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34"/>
                                                  <a:srcRect l="-5000" t="-5000" r="-5000" b="-500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6355" cy="463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snapToGrid w:val="fals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rPr/>
                                    </w:pPr>
                                    <w:r>
                                      <w:rPr/>
                                      <w:drawing>
                                        <wp:inline distT="0" distB="0" distL="0" distR="0">
                                          <wp:extent cx="46355" cy="46355"/>
                                          <wp:effectExtent l="0" t="0" r="0" b="0"/>
                                          <wp:docPr id="19" name="Image19" descr="" title="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9" name="Image19" descr="" title="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35"/>
                                                  <a:srcRect l="-5000" t="-5000" r="-5000" b="-500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6355" cy="463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2156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>
                                        <w:rStyle w:val="StrongEmphasis"/>
                                      </w:rPr>
                                      <w:t>Total:</w:t>
                                    </w:r>
                                  </w:p>
                                </w:tc>
                                <w:tc>
                                  <w:tcPr>
                                    <w:tcW w:w="1222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US $153.53</w:t>
                                    </w:r>
                                  </w:p>
                                </w:tc>
                              </w:tr>
                            </w:tbl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c>
                  </w:tr>
                </w:tbl>
                <w:p>
                  <w:pPr>
                    <w:pStyle w:val="Normal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jc w:val="end"/>
              <w:rPr/>
            </w:pPr>
            <w:r>
              <w:rPr/>
            </w:r>
          </w:p>
        </w:tc>
        <w:tc>
          <w:tcPr>
            <w:tcW w:w="848" w:type="dxa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p>
            <w:pPr>
              <w:pStyle w:val="Normal"/>
              <w:snapToGrid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Courier New">
    <w:charset w:val="00" w:characterSet="windows-1252"/>
    <w:family w:val="modern"/>
    <w:pitch w:val="default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InternetLink">
    <w:name w:val="Internet Link"/>
    <w:basedOn w:val="DefaultParagraphFont"/>
    <w:rPr>
      <w:color w:val="0000FF"/>
      <w:u w:val="single"/>
    </w:rPr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StrongEmphasis">
    <w:name w:val="Strong Emphasis"/>
    <w:basedOn w:val="DefaultParagraphFont"/>
    <w:qFormat/>
    <w:rPr>
      <w:b/>
      <w:bCs/>
    </w:rPr>
  </w:style>
  <w:style w:type="character" w:styleId="VisitedInternetLink">
    <w:name w:val="Visited Internet Link"/>
    <w:basedOn w:val="DefaultParagraphFont"/>
    <w:rPr>
      <w:color w:val="8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search.ebay.com/?sass=phins_81&amp;ht=-1" TargetMode="External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://payments.ebay.com/ws/eBayISAPI.dll?ViewPaymentStatus&amp;transid=0&amp;userloginid=802-867&amp;orderid=125015167016&amp;printerversion=true&amp;itemid=230898290908" TargetMode="External"/><Relationship Id="rId10" Type="http://schemas.openxmlformats.org/officeDocument/2006/relationships/hyperlink" Target="http://myworld.ebay.com/phins_81" TargetMode="External"/><Relationship Id="rId11" Type="http://schemas.openxmlformats.org/officeDocument/2006/relationships/hyperlink" Target="http://feedback.ebay.com/ws/eBayISAPI.dll?ViewFeedback&amp;userid=phins_81" TargetMode="External"/><Relationship Id="rId12" Type="http://schemas.openxmlformats.org/officeDocument/2006/relationships/image" Target="media/image7.png"/><Relationship Id="rId13" Type="http://schemas.openxmlformats.org/officeDocument/2006/relationships/hyperlink" Target="http://contact.ebay.com/ws/eBayISAPI.dll?ShowCoreAskSellerQuestion&amp;frm=3998&amp;iid=0&amp;redirect=0&amp;requested=phins_81" TargetMode="External"/><Relationship Id="rId14" Type="http://schemas.openxmlformats.org/officeDocument/2006/relationships/image" Target="media/image8.png"/><Relationship Id="rId15" Type="http://schemas.openxmlformats.org/officeDocument/2006/relationships/hyperlink" Target="http://contact.ebay.com/ws/eBayISAPI.dll?ShowCoreAskSellerQuestion&amp;frm=3998&amp;iid=230898290908&amp;redirect=0&amp;requested=phins_81" TargetMode="External"/><Relationship Id="rId16" Type="http://schemas.openxmlformats.org/officeDocument/2006/relationships/image" Target="media/image9.png"/><Relationship Id="rId17" Type="http://schemas.openxmlformats.org/officeDocument/2006/relationships/hyperlink" Target="http://cgi.ebay.com/ws/eBayISAPI.dll?ViewItem&amp;item=230898290908" TargetMode="External"/><Relationship Id="rId18" Type="http://schemas.openxmlformats.org/officeDocument/2006/relationships/image" Target="media/image10.png"/><Relationship Id="rId19" Type="http://schemas.openxmlformats.org/officeDocument/2006/relationships/hyperlink" Target="javascript:;" TargetMode="External"/><Relationship Id="rId20" Type="http://schemas.openxmlformats.org/officeDocument/2006/relationships/hyperlink" Target="http://feedback.ebay.com/ws/eBayISAPI.dll?LeaveFeedbackShow&amp;useridfrom=802-867&amp;useridto=phins_81&amp;item=230898290908&amp;transactid=0" TargetMode="External"/><Relationship Id="rId21" Type="http://schemas.openxmlformats.org/officeDocument/2006/relationships/image" Target="media/image11.png"/><Relationship Id="rId22" Type="http://schemas.openxmlformats.org/officeDocument/2006/relationships/hyperlink" Target="http://cgi.ebay.com/ws/eBayISAPI.dll?ViewItem&amp;item=230898290909" TargetMode="External"/><Relationship Id="rId23" Type="http://schemas.openxmlformats.org/officeDocument/2006/relationships/image" Target="media/image12.png"/><Relationship Id="rId24" Type="http://schemas.openxmlformats.org/officeDocument/2006/relationships/hyperlink" Target="javascript:;" TargetMode="External"/><Relationship Id="rId25" Type="http://schemas.openxmlformats.org/officeDocument/2006/relationships/hyperlink" Target="http://feedback.ebay.com/ws/eBayISAPI.dll?LeaveFeedbackShow&amp;useridfrom=802-867&amp;useridto=phins_81&amp;item=230898290909&amp;transactid=0" TargetMode="External"/><Relationship Id="rId26" Type="http://schemas.openxmlformats.org/officeDocument/2006/relationships/image" Target="media/image13.png"/><Relationship Id="rId27" Type="http://schemas.openxmlformats.org/officeDocument/2006/relationships/hyperlink" Target="http://cgi.ebay.com/ws/eBayISAPI.dll?ViewItem&amp;item=230898300819" TargetMode="External"/><Relationship Id="rId28" Type="http://schemas.openxmlformats.org/officeDocument/2006/relationships/image" Target="media/image14.png"/><Relationship Id="rId29" Type="http://schemas.openxmlformats.org/officeDocument/2006/relationships/hyperlink" Target="javascript:;" TargetMode="External"/><Relationship Id="rId30" Type="http://schemas.openxmlformats.org/officeDocument/2006/relationships/hyperlink" Target="http://feedback.ebay.com/ws/eBayISAPI.dll?LeaveFeedbackShow&amp;useridfrom=802-867&amp;useridto=phins_81&amp;item=230898300819&amp;transactid=0" TargetMode="External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2012-12-23T16:17:00Z</dcterms:created>
  <dc:creator>USER</dc:creator>
  <dc:description/>
  <dc:language>en-US</dc:language>
  <cp:lastModifiedBy>USER</cp:lastModifiedBy>
  <dcterms:modified xsi:type="dcterms:W3CDTF">2012-12-23T16:26:00Z</dcterms:modified>
  <cp:revision>2</cp:revision>
  <dc:subject/>
  <dc:title>Afr-Egy-Hathor-Bronze-Figurine</dc:title>
</cp:coreProperties>
</file>